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4338" w:rsidRPr="00746594" w:rsidRDefault="003749F4">
      <w:pPr>
        <w:spacing w:after="0" w:line="240" w:lineRule="auto"/>
        <w:jc w:val="center"/>
        <w:rPr>
          <w:rFonts w:ascii="Garamond" w:hAnsi="Garamond"/>
        </w:rPr>
      </w:pPr>
      <w:r w:rsidRPr="003749F4">
        <w:rPr>
          <w:rFonts w:ascii="Garamond" w:eastAsia="Cambria" w:hAnsi="Garamond" w:cs="Cambria"/>
          <w:b/>
          <w:sz w:val="26"/>
          <w:szCs w:val="28"/>
        </w:rPr>
        <w:t>JENNY &amp; TYLER RELEASE HOLIDAY ALBUM "CHRISTMAS STORIES"</w:t>
      </w:r>
      <w:r w:rsidR="00746594">
        <w:rPr>
          <w:rFonts w:ascii="Garamond" w:hAnsi="Garamond"/>
        </w:rPr>
        <w:br/>
      </w:r>
    </w:p>
    <w:p w:rsidR="00CC4338" w:rsidRPr="00746594" w:rsidRDefault="00CC4338">
      <w:pPr>
        <w:spacing w:after="0" w:line="240" w:lineRule="auto"/>
        <w:jc w:val="center"/>
        <w:rPr>
          <w:rFonts w:ascii="Garamond" w:hAnsi="Garamond"/>
        </w:rPr>
      </w:pPr>
      <w:r w:rsidRPr="00746594">
        <w:rPr>
          <w:rFonts w:ascii="Garamond" w:hAnsi="Garamond"/>
          <w:noProof/>
        </w:rPr>
        <w:drawing>
          <wp:inline distT="0" distB="0" distL="0" distR="0" wp14:anchorId="0751E1FA" wp14:editId="6B56DE27">
            <wp:extent cx="2178050" cy="21780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T_CS 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849" w:rsidRPr="00746594" w:rsidRDefault="007E1849">
      <w:pPr>
        <w:spacing w:after="0" w:line="240" w:lineRule="auto"/>
        <w:jc w:val="center"/>
        <w:rPr>
          <w:rFonts w:ascii="Garamond" w:hAnsi="Garamond"/>
        </w:rPr>
      </w:pPr>
    </w:p>
    <w:p w:rsidR="007E1849" w:rsidRPr="00746594" w:rsidRDefault="00746594">
      <w:pPr>
        <w:spacing w:after="0" w:line="240" w:lineRule="auto"/>
        <w:rPr>
          <w:rFonts w:ascii="Garamond" w:hAnsi="Garamond"/>
        </w:rPr>
      </w:pPr>
      <w:bookmarkStart w:id="0" w:name="_gjdgxs" w:colFirst="0" w:colLast="0"/>
      <w:bookmarkEnd w:id="0"/>
      <w:r w:rsidRPr="00746594">
        <w:rPr>
          <w:rFonts w:ascii="Garamond" w:eastAsia="Cambria" w:hAnsi="Garamond" w:cs="Cambria"/>
          <w:sz w:val="24"/>
          <w:szCs w:val="24"/>
        </w:rPr>
        <w:t>Nashville, Tenn.</w:t>
      </w:r>
      <w:r w:rsidR="00DA52A9">
        <w:rPr>
          <w:rFonts w:ascii="Garamond" w:eastAsia="Cambria" w:hAnsi="Garamond" w:cs="Cambria"/>
          <w:sz w:val="24"/>
          <w:szCs w:val="24"/>
        </w:rPr>
        <w:t xml:space="preserve"> </w:t>
      </w:r>
      <w:r w:rsidR="008204CA">
        <w:rPr>
          <w:rFonts w:ascii="Garamond" w:eastAsia="Cambria" w:hAnsi="Garamond" w:cs="Cambria"/>
          <w:sz w:val="24"/>
          <w:szCs w:val="24"/>
        </w:rPr>
        <w:t>----</w:t>
      </w:r>
      <w:r w:rsidR="00DA52A9">
        <w:rPr>
          <w:rFonts w:ascii="Garamond" w:eastAsia="Cambria" w:hAnsi="Garamond" w:cs="Cambria"/>
          <w:sz w:val="24"/>
          <w:szCs w:val="24"/>
        </w:rPr>
        <w:t xml:space="preserve"> </w:t>
      </w:r>
      <w:r w:rsidR="008204CA">
        <w:rPr>
          <w:rFonts w:ascii="Garamond" w:eastAsia="Cambria" w:hAnsi="Garamond" w:cs="Cambria"/>
          <w:sz w:val="24"/>
          <w:szCs w:val="24"/>
        </w:rPr>
        <w:t>Married</w:t>
      </w:r>
      <w:r w:rsidR="009A647F" w:rsidRPr="00746594">
        <w:rPr>
          <w:rFonts w:ascii="Garamond" w:eastAsia="Cambria" w:hAnsi="Garamond" w:cs="Cambria"/>
          <w:sz w:val="24"/>
          <w:szCs w:val="24"/>
        </w:rPr>
        <w:t xml:space="preserve"> </w:t>
      </w:r>
      <w:r w:rsidR="00E20C6A" w:rsidRPr="00746594">
        <w:rPr>
          <w:rFonts w:ascii="Garamond" w:eastAsia="Cambria" w:hAnsi="Garamond" w:cs="Cambria"/>
          <w:sz w:val="24"/>
          <w:szCs w:val="24"/>
        </w:rPr>
        <w:t>folk-</w:t>
      </w:r>
      <w:r w:rsidR="003749F4">
        <w:rPr>
          <w:rFonts w:ascii="Garamond" w:eastAsia="Cambria" w:hAnsi="Garamond" w:cs="Cambria"/>
          <w:sz w:val="24"/>
          <w:szCs w:val="24"/>
        </w:rPr>
        <w:t>pop duo, Jenny &amp; Tyler,</w:t>
      </w:r>
      <w:bookmarkStart w:id="1" w:name="_GoBack"/>
      <w:bookmarkEnd w:id="1"/>
      <w:r w:rsidR="008204CA">
        <w:rPr>
          <w:rFonts w:ascii="Garamond" w:eastAsia="Cambria" w:hAnsi="Garamond" w:cs="Cambria"/>
          <w:sz w:val="24"/>
          <w:szCs w:val="24"/>
        </w:rPr>
        <w:t xml:space="preserve"> </w:t>
      </w:r>
      <w:r w:rsidR="009A647F" w:rsidRPr="00746594">
        <w:rPr>
          <w:rFonts w:ascii="Garamond" w:eastAsia="Cambria" w:hAnsi="Garamond" w:cs="Cambria"/>
          <w:sz w:val="24"/>
          <w:szCs w:val="24"/>
        </w:rPr>
        <w:t>release</w:t>
      </w:r>
      <w:r w:rsidR="008204CA">
        <w:rPr>
          <w:rFonts w:ascii="Garamond" w:eastAsia="Cambria" w:hAnsi="Garamond" w:cs="Cambria"/>
          <w:sz w:val="24"/>
          <w:szCs w:val="24"/>
        </w:rPr>
        <w:t xml:space="preserve"> </w:t>
      </w:r>
      <w:r w:rsidR="009A647F" w:rsidRPr="00746594">
        <w:rPr>
          <w:rFonts w:ascii="Garamond" w:eastAsia="Cambria" w:hAnsi="Garamond" w:cs="Cambria"/>
          <w:sz w:val="24"/>
          <w:szCs w:val="24"/>
        </w:rPr>
        <w:t xml:space="preserve">a new holiday album, </w:t>
      </w:r>
      <w:r w:rsidR="009A647F" w:rsidRPr="00C6616F">
        <w:rPr>
          <w:rFonts w:ascii="Garamond" w:eastAsia="Cambria" w:hAnsi="Garamond" w:cs="Cambria"/>
          <w:i/>
          <w:sz w:val="24"/>
          <w:szCs w:val="24"/>
        </w:rPr>
        <w:t>Christmas Stories</w:t>
      </w:r>
      <w:r w:rsidR="009A647F" w:rsidRPr="00746594">
        <w:rPr>
          <w:rFonts w:ascii="Garamond" w:eastAsia="Cambria" w:hAnsi="Garamond" w:cs="Cambria"/>
          <w:sz w:val="24"/>
          <w:szCs w:val="24"/>
        </w:rPr>
        <w:t xml:space="preserve">, </w:t>
      </w:r>
      <w:r>
        <w:rPr>
          <w:rFonts w:ascii="Garamond" w:eastAsia="Cambria" w:hAnsi="Garamond" w:cs="Cambria"/>
          <w:sz w:val="24"/>
          <w:szCs w:val="24"/>
        </w:rPr>
        <w:t xml:space="preserve">on </w:t>
      </w:r>
      <w:r w:rsidR="009A647F" w:rsidRPr="00746594">
        <w:rPr>
          <w:rFonts w:ascii="Garamond" w:eastAsia="Cambria" w:hAnsi="Garamond" w:cs="Cambria"/>
          <w:sz w:val="24"/>
          <w:szCs w:val="24"/>
        </w:rPr>
        <w:t>Nov. 4</w:t>
      </w:r>
      <w:r>
        <w:rPr>
          <w:rFonts w:ascii="Garamond" w:eastAsia="Cambria" w:hAnsi="Garamond" w:cs="Cambria"/>
          <w:sz w:val="24"/>
          <w:szCs w:val="24"/>
        </w:rPr>
        <w:t>, 2016. Produced by Ben Shive (Colony House, Dave Barnes,</w:t>
      </w:r>
      <w:r w:rsidR="009A647F" w:rsidRPr="00746594">
        <w:rPr>
          <w:rFonts w:ascii="Garamond" w:eastAsia="Cambria" w:hAnsi="Garamond" w:cs="Cambria"/>
          <w:color w:val="auto"/>
          <w:sz w:val="24"/>
          <w:szCs w:val="24"/>
        </w:rPr>
        <w:t xml:space="preserve"> Andrew Peterson</w:t>
      </w:r>
      <w:r>
        <w:rPr>
          <w:rFonts w:ascii="Garamond" w:eastAsia="Cambria" w:hAnsi="Garamond" w:cs="Cambria"/>
          <w:color w:val="auto"/>
          <w:sz w:val="24"/>
          <w:szCs w:val="24"/>
        </w:rPr>
        <w:t>,</w:t>
      </w:r>
      <w:r w:rsidR="009A647F" w:rsidRPr="00746594">
        <w:rPr>
          <w:rFonts w:ascii="Garamond" w:eastAsia="Cambria" w:hAnsi="Garamond" w:cs="Cambria"/>
          <w:color w:val="auto"/>
          <w:sz w:val="24"/>
          <w:szCs w:val="24"/>
        </w:rPr>
        <w:t>), the project features eight Christmas classics and one original song written by Jenny, Tyler</w:t>
      </w:r>
      <w:r w:rsidR="009A647F" w:rsidRPr="00746594">
        <w:rPr>
          <w:rFonts w:ascii="Garamond" w:eastAsia="Cambria" w:hAnsi="Garamond" w:cs="Cambria"/>
          <w:sz w:val="24"/>
          <w:szCs w:val="24"/>
        </w:rPr>
        <w:t>, and Trent Monk, “Christmastime,” which is the single</w:t>
      </w:r>
      <w:r>
        <w:rPr>
          <w:rFonts w:ascii="Garamond" w:eastAsia="Cambria" w:hAnsi="Garamond" w:cs="Cambria"/>
          <w:sz w:val="24"/>
          <w:szCs w:val="24"/>
        </w:rPr>
        <w:t xml:space="preserve"> added to </w:t>
      </w:r>
      <w:r w:rsidR="008204CA">
        <w:rPr>
          <w:rFonts w:ascii="Garamond" w:eastAsia="Cambria" w:hAnsi="Garamond" w:cs="Cambria"/>
          <w:sz w:val="24"/>
          <w:szCs w:val="24"/>
        </w:rPr>
        <w:t>dozens of stations, including Air 1 Network, SOS Network, and K-Love Network</w:t>
      </w:r>
      <w:r w:rsidR="009A647F" w:rsidRPr="00746594">
        <w:rPr>
          <w:rFonts w:ascii="Garamond" w:eastAsia="Cambria" w:hAnsi="Garamond" w:cs="Cambria"/>
          <w:sz w:val="24"/>
          <w:szCs w:val="24"/>
        </w:rPr>
        <w:t xml:space="preserve">. </w:t>
      </w:r>
      <w:r w:rsidR="009A647F" w:rsidRPr="00C6616F">
        <w:rPr>
          <w:rFonts w:ascii="Garamond" w:eastAsia="Cambria" w:hAnsi="Garamond" w:cs="Cambria"/>
          <w:i/>
          <w:sz w:val="24"/>
          <w:szCs w:val="24"/>
        </w:rPr>
        <w:t>Christmas Stories</w:t>
      </w:r>
      <w:r w:rsidR="009A647F" w:rsidRPr="00746594">
        <w:rPr>
          <w:rFonts w:ascii="Garamond" w:eastAsia="Cambria" w:hAnsi="Garamond" w:cs="Cambria"/>
          <w:b/>
          <w:sz w:val="24"/>
          <w:szCs w:val="24"/>
        </w:rPr>
        <w:t xml:space="preserve"> </w:t>
      </w:r>
      <w:r w:rsidR="009A647F" w:rsidRPr="00746594">
        <w:rPr>
          <w:rFonts w:ascii="Garamond" w:eastAsia="Cambria" w:hAnsi="Garamond" w:cs="Cambria"/>
          <w:sz w:val="24"/>
          <w:szCs w:val="24"/>
        </w:rPr>
        <w:t xml:space="preserve">marks the first time the duo worked with Shive, and the end result is a jazz sound with a nostalgic feel reminiscent of Bing Crosby, Simon and Garfunkel, </w:t>
      </w:r>
      <w:r w:rsidR="009A647F" w:rsidRPr="00746594">
        <w:rPr>
          <w:rFonts w:ascii="Garamond" w:eastAsia="Cambria" w:hAnsi="Garamond" w:cs="Cambria"/>
          <w:color w:val="auto"/>
          <w:sz w:val="24"/>
          <w:szCs w:val="24"/>
        </w:rPr>
        <w:t xml:space="preserve">and The </w:t>
      </w:r>
      <w:r w:rsidR="009A647F" w:rsidRPr="00746594">
        <w:rPr>
          <w:rFonts w:ascii="Garamond" w:eastAsia="Cambria" w:hAnsi="Garamond" w:cs="Cambria"/>
          <w:sz w:val="24"/>
          <w:szCs w:val="24"/>
        </w:rPr>
        <w:t>Swell Season. The record is being released by Centricity’s new indie label, Residence Music, and will be distributed by Capitol Christian Distribution.</w:t>
      </w:r>
    </w:p>
    <w:p w:rsidR="007E1849" w:rsidRPr="00746594" w:rsidRDefault="007E1849">
      <w:pPr>
        <w:spacing w:after="0" w:line="240" w:lineRule="auto"/>
        <w:rPr>
          <w:rFonts w:ascii="Garamond" w:hAnsi="Garamond"/>
        </w:rPr>
      </w:pPr>
    </w:p>
    <w:p w:rsidR="007E1849" w:rsidRPr="00746594" w:rsidRDefault="009A647F">
      <w:pPr>
        <w:spacing w:after="0" w:line="240" w:lineRule="auto"/>
        <w:rPr>
          <w:rFonts w:ascii="Garamond" w:hAnsi="Garamond"/>
        </w:rPr>
      </w:pPr>
      <w:r w:rsidRPr="00746594">
        <w:rPr>
          <w:rFonts w:ascii="Garamond" w:eastAsia="Cambria" w:hAnsi="Garamond" w:cs="Cambria"/>
          <w:sz w:val="24"/>
          <w:szCs w:val="24"/>
        </w:rPr>
        <w:t>“</w:t>
      </w:r>
      <w:r w:rsidRPr="00C6616F">
        <w:rPr>
          <w:rFonts w:ascii="Garamond" w:eastAsia="Cambria" w:hAnsi="Garamond" w:cs="Cambria"/>
          <w:i/>
          <w:sz w:val="24"/>
          <w:szCs w:val="24"/>
        </w:rPr>
        <w:t>Christmas Stories</w:t>
      </w:r>
      <w:r w:rsidRPr="00746594">
        <w:rPr>
          <w:rFonts w:ascii="Garamond" w:eastAsia="Cambria" w:hAnsi="Garamond" w:cs="Cambria"/>
          <w:sz w:val="24"/>
          <w:szCs w:val="24"/>
        </w:rPr>
        <w:t xml:space="preserve"> is our attempt to re</w:t>
      </w:r>
      <w:r w:rsidR="000260E5" w:rsidRPr="00746594">
        <w:rPr>
          <w:rFonts w:ascii="Garamond" w:eastAsia="Cambria" w:hAnsi="Garamond" w:cs="Cambria"/>
          <w:sz w:val="24"/>
          <w:szCs w:val="24"/>
        </w:rPr>
        <w:t xml:space="preserve">kindle the wonder of Christmas,” explains Jenny.  “It’s </w:t>
      </w:r>
      <w:r w:rsidRPr="00746594">
        <w:rPr>
          <w:rFonts w:ascii="Garamond" w:eastAsia="Cambria" w:hAnsi="Garamond" w:cs="Cambria"/>
          <w:sz w:val="24"/>
          <w:szCs w:val="24"/>
        </w:rPr>
        <w:t>how we felt when we we</w:t>
      </w:r>
      <w:r w:rsidR="000260E5" w:rsidRPr="00746594">
        <w:rPr>
          <w:rFonts w:ascii="Garamond" w:eastAsia="Cambria" w:hAnsi="Garamond" w:cs="Cambria"/>
          <w:sz w:val="24"/>
          <w:szCs w:val="24"/>
        </w:rPr>
        <w:t>re kids waiting impatiently for Santa, reliving the Christmas story, and</w:t>
      </w:r>
      <w:r w:rsidRPr="00746594">
        <w:rPr>
          <w:rFonts w:ascii="Garamond" w:eastAsia="Cambria" w:hAnsi="Garamond" w:cs="Cambria"/>
          <w:sz w:val="24"/>
          <w:szCs w:val="24"/>
        </w:rPr>
        <w:t xml:space="preserve"> lis</w:t>
      </w:r>
      <w:r w:rsidR="000260E5" w:rsidRPr="00746594">
        <w:rPr>
          <w:rFonts w:ascii="Garamond" w:eastAsia="Cambria" w:hAnsi="Garamond" w:cs="Cambria"/>
          <w:sz w:val="24"/>
          <w:szCs w:val="24"/>
        </w:rPr>
        <w:t xml:space="preserve">tening to our parents’ holiday albums.” </w:t>
      </w:r>
      <w:r w:rsidRPr="00746594">
        <w:rPr>
          <w:rFonts w:ascii="Garamond" w:eastAsia="Cambria" w:hAnsi="Garamond" w:cs="Cambria"/>
          <w:sz w:val="24"/>
          <w:szCs w:val="24"/>
        </w:rPr>
        <w:br/>
      </w:r>
      <w:r w:rsidRPr="00746594">
        <w:rPr>
          <w:rFonts w:ascii="Garamond" w:eastAsia="Cambria" w:hAnsi="Garamond" w:cs="Cambria"/>
          <w:sz w:val="24"/>
          <w:szCs w:val="24"/>
        </w:rPr>
        <w:br/>
      </w:r>
      <w:r w:rsidR="000260E5" w:rsidRPr="00746594">
        <w:rPr>
          <w:rFonts w:ascii="Garamond" w:eastAsia="Cambria" w:hAnsi="Garamond" w:cs="Cambria"/>
          <w:sz w:val="24"/>
          <w:szCs w:val="24"/>
        </w:rPr>
        <w:t xml:space="preserve">Adds Tyler, </w:t>
      </w:r>
      <w:r w:rsidRPr="00746594">
        <w:rPr>
          <w:rFonts w:ascii="Garamond" w:eastAsia="Cambria" w:hAnsi="Garamond" w:cs="Cambria"/>
          <w:sz w:val="24"/>
          <w:szCs w:val="24"/>
        </w:rPr>
        <w:t>‘The older you get, the more difficult it seems to be truly amazed by something. We recorded this album to give ourselves a reason to pause and reflect, to get back to that childlike wonder.”</w:t>
      </w:r>
      <w:r w:rsidRPr="00746594">
        <w:rPr>
          <w:rFonts w:ascii="Garamond" w:eastAsia="Cambria" w:hAnsi="Garamond" w:cs="Cambria"/>
          <w:sz w:val="24"/>
          <w:szCs w:val="24"/>
        </w:rPr>
        <w:br/>
      </w:r>
    </w:p>
    <w:p w:rsidR="007E1849" w:rsidRPr="00746594" w:rsidRDefault="009A647F">
      <w:pPr>
        <w:spacing w:after="0" w:line="240" w:lineRule="auto"/>
        <w:rPr>
          <w:rFonts w:ascii="Garamond" w:hAnsi="Garamond"/>
        </w:rPr>
      </w:pPr>
      <w:r w:rsidRPr="00C6616F">
        <w:rPr>
          <w:rFonts w:ascii="Garamond" w:eastAsia="Cambria" w:hAnsi="Garamond" w:cs="Cambria"/>
          <w:i/>
          <w:sz w:val="24"/>
          <w:szCs w:val="24"/>
        </w:rPr>
        <w:t>Christmas Stories</w:t>
      </w:r>
      <w:r w:rsidRPr="00746594">
        <w:rPr>
          <w:rFonts w:ascii="Garamond" w:eastAsia="Cambria" w:hAnsi="Garamond" w:cs="Cambria"/>
          <w:b/>
          <w:sz w:val="24"/>
          <w:szCs w:val="24"/>
        </w:rPr>
        <w:t xml:space="preserve"> </w:t>
      </w:r>
      <w:r w:rsidRPr="00746594">
        <w:rPr>
          <w:rFonts w:ascii="Garamond" w:eastAsia="Cambria" w:hAnsi="Garamond" w:cs="Cambria"/>
          <w:sz w:val="24"/>
          <w:szCs w:val="24"/>
        </w:rPr>
        <w:t xml:space="preserve">offers the listener the warmth of past Christmas’s and can be enjoyed while decorating your tree, looking at Christmas lights or drinking a hot cup of cocoa with family and friends. Such traditional favorites as “I’ll Be Home For Christmas,” “Handel’s Messiah,” and “White Christmas,” deliver the familiarity of well-loved songs, while the performances of Jenny &amp; Tyler add their own unique contributions. With “Oh Holy Night,” Jenny </w:t>
      </w:r>
      <w:r w:rsidRPr="00746594">
        <w:rPr>
          <w:rFonts w:ascii="Garamond" w:eastAsia="Cambria" w:hAnsi="Garamond" w:cs="Cambria"/>
          <w:color w:val="auto"/>
          <w:sz w:val="24"/>
          <w:szCs w:val="24"/>
        </w:rPr>
        <w:t xml:space="preserve">imagined singing </w:t>
      </w:r>
      <w:r w:rsidRPr="00746594">
        <w:rPr>
          <w:rFonts w:ascii="Garamond" w:eastAsia="Cambria" w:hAnsi="Garamond" w:cs="Cambria"/>
          <w:sz w:val="24"/>
          <w:szCs w:val="24"/>
        </w:rPr>
        <w:t xml:space="preserve">the classic as a lullaby for her two young daughters, while Tyler delivered </w:t>
      </w:r>
      <w:proofErr w:type="gramStart"/>
      <w:r w:rsidRPr="00746594">
        <w:rPr>
          <w:rFonts w:ascii="Garamond" w:eastAsia="Cambria" w:hAnsi="Garamond" w:cs="Cambria"/>
          <w:sz w:val="24"/>
          <w:szCs w:val="24"/>
        </w:rPr>
        <w:t>an</w:t>
      </w:r>
      <w:proofErr w:type="gramEnd"/>
      <w:r w:rsidRPr="00746594">
        <w:rPr>
          <w:rFonts w:ascii="Garamond" w:eastAsia="Cambria" w:hAnsi="Garamond" w:cs="Cambria"/>
          <w:sz w:val="24"/>
          <w:szCs w:val="24"/>
        </w:rPr>
        <w:t xml:space="preserve"> </w:t>
      </w:r>
      <w:r w:rsidR="00DA52A9">
        <w:rPr>
          <w:rFonts w:ascii="Garamond" w:eastAsia="Cambria" w:hAnsi="Garamond" w:cs="Cambria"/>
          <w:sz w:val="24"/>
          <w:szCs w:val="24"/>
        </w:rPr>
        <w:t>snappy</w:t>
      </w:r>
      <w:r w:rsidRPr="00746594">
        <w:rPr>
          <w:rFonts w:ascii="Garamond" w:eastAsia="Cambria" w:hAnsi="Garamond" w:cs="Cambria"/>
          <w:sz w:val="24"/>
          <w:szCs w:val="24"/>
        </w:rPr>
        <w:t xml:space="preserve">, joyful version of “Winter Wonderland.”  The couple’s fans also played a part in the song selection </w:t>
      </w:r>
      <w:r w:rsidRPr="00746594">
        <w:rPr>
          <w:rFonts w:ascii="Garamond" w:eastAsia="Cambria" w:hAnsi="Garamond" w:cs="Cambria"/>
          <w:color w:val="auto"/>
          <w:sz w:val="24"/>
          <w:szCs w:val="24"/>
        </w:rPr>
        <w:t xml:space="preserve">by suggesting </w:t>
      </w:r>
      <w:r w:rsidRPr="00746594">
        <w:rPr>
          <w:rFonts w:ascii="Garamond" w:eastAsia="Cambria" w:hAnsi="Garamond" w:cs="Cambria"/>
          <w:sz w:val="24"/>
          <w:szCs w:val="24"/>
        </w:rPr>
        <w:t xml:space="preserve">“The Maker of the Sun and Moon.” </w:t>
      </w:r>
    </w:p>
    <w:p w:rsidR="007E1849" w:rsidRPr="00746594" w:rsidRDefault="007E1849">
      <w:pPr>
        <w:spacing w:after="0" w:line="240" w:lineRule="auto"/>
        <w:rPr>
          <w:rFonts w:ascii="Garamond" w:hAnsi="Garamond"/>
        </w:rPr>
      </w:pPr>
    </w:p>
    <w:p w:rsidR="007E1849" w:rsidRPr="00746594" w:rsidRDefault="009A647F">
      <w:pPr>
        <w:spacing w:after="0" w:line="240" w:lineRule="auto"/>
        <w:rPr>
          <w:rFonts w:ascii="Garamond" w:hAnsi="Garamond"/>
        </w:rPr>
      </w:pPr>
      <w:r w:rsidRPr="00746594">
        <w:rPr>
          <w:rFonts w:ascii="Garamond" w:eastAsia="Cambria" w:hAnsi="Garamond" w:cs="Cambria"/>
          <w:sz w:val="24"/>
          <w:szCs w:val="24"/>
        </w:rPr>
        <w:t xml:space="preserve">For additional information about Jenny &amp; Tyler please visit online, </w:t>
      </w:r>
      <w:hyperlink r:id="rId7">
        <w:r w:rsidRPr="00746594">
          <w:rPr>
            <w:rFonts w:ascii="Garamond" w:eastAsia="Cambria" w:hAnsi="Garamond" w:cs="Cambria"/>
            <w:color w:val="0563C1"/>
            <w:sz w:val="24"/>
            <w:szCs w:val="24"/>
            <w:u w:val="single"/>
          </w:rPr>
          <w:t>www.jennyandtyler.com</w:t>
        </w:r>
      </w:hyperlink>
      <w:r w:rsidRPr="00746594">
        <w:rPr>
          <w:rFonts w:ascii="Garamond" w:eastAsia="Cambria" w:hAnsi="Garamond" w:cs="Cambria"/>
          <w:sz w:val="24"/>
          <w:szCs w:val="24"/>
        </w:rPr>
        <w:t xml:space="preserve">, </w:t>
      </w:r>
      <w:hyperlink r:id="rId8">
        <w:r w:rsidRPr="00746594">
          <w:rPr>
            <w:rFonts w:ascii="Garamond" w:eastAsia="Cambria" w:hAnsi="Garamond" w:cs="Cambria"/>
            <w:color w:val="0563C1"/>
            <w:sz w:val="24"/>
            <w:szCs w:val="24"/>
            <w:u w:val="single"/>
          </w:rPr>
          <w:t>www.facebook.com/jennyandtyler</w:t>
        </w:r>
      </w:hyperlink>
      <w:proofErr w:type="gramStart"/>
      <w:r w:rsidRPr="00746594">
        <w:rPr>
          <w:rFonts w:ascii="Garamond" w:eastAsia="Cambria" w:hAnsi="Garamond" w:cs="Cambria"/>
          <w:sz w:val="24"/>
          <w:szCs w:val="24"/>
        </w:rPr>
        <w:t>;</w:t>
      </w:r>
      <w:proofErr w:type="gramEnd"/>
      <w:r w:rsidRPr="00746594">
        <w:rPr>
          <w:rFonts w:ascii="Garamond" w:eastAsia="Cambria" w:hAnsi="Garamond" w:cs="Cambria"/>
          <w:sz w:val="24"/>
          <w:szCs w:val="24"/>
        </w:rPr>
        <w:t xml:space="preserve"> </w:t>
      </w:r>
      <w:hyperlink r:id="rId9">
        <w:r w:rsidRPr="00746594">
          <w:rPr>
            <w:rFonts w:ascii="Garamond" w:eastAsia="Cambria" w:hAnsi="Garamond" w:cs="Cambria"/>
            <w:color w:val="0563C1"/>
            <w:sz w:val="24"/>
            <w:szCs w:val="24"/>
            <w:u w:val="single"/>
          </w:rPr>
          <w:t>www.twitter.com/jennyandtyler</w:t>
        </w:r>
      </w:hyperlink>
      <w:r w:rsidRPr="00746594">
        <w:rPr>
          <w:rFonts w:ascii="Garamond" w:eastAsia="Cambria" w:hAnsi="Garamond" w:cs="Cambria"/>
          <w:sz w:val="24"/>
          <w:szCs w:val="24"/>
        </w:rPr>
        <w:t xml:space="preserve">. </w:t>
      </w:r>
    </w:p>
    <w:p w:rsidR="007E1849" w:rsidRPr="00746594" w:rsidRDefault="007E1849">
      <w:pPr>
        <w:spacing w:after="0" w:line="240" w:lineRule="auto"/>
        <w:rPr>
          <w:rFonts w:ascii="Garamond" w:hAnsi="Garamond"/>
        </w:rPr>
      </w:pPr>
    </w:p>
    <w:p w:rsidR="007E1849" w:rsidRPr="003749F4" w:rsidRDefault="00DA52A9" w:rsidP="003749F4">
      <w:pPr>
        <w:spacing w:after="0" w:line="240" w:lineRule="auto"/>
        <w:rPr>
          <w:rFonts w:ascii="Garamond" w:hAnsi="Garamond"/>
          <w:color w:val="auto"/>
          <w:sz w:val="24"/>
          <w:szCs w:val="24"/>
        </w:rPr>
      </w:pPr>
      <w:r>
        <w:rPr>
          <w:rFonts w:ascii="Garamond" w:eastAsia="Cambria" w:hAnsi="Garamond" w:cs="Cambria"/>
          <w:b/>
          <w:sz w:val="24"/>
          <w:szCs w:val="24"/>
        </w:rPr>
        <w:br/>
      </w:r>
      <w:r w:rsidR="00C6616F">
        <w:rPr>
          <w:rFonts w:ascii="Garamond" w:eastAsia="Cambria" w:hAnsi="Garamond" w:cs="Cambria"/>
          <w:b/>
          <w:sz w:val="24"/>
          <w:szCs w:val="24"/>
        </w:rPr>
        <w:br/>
      </w:r>
      <w:r w:rsidR="00C6616F">
        <w:rPr>
          <w:rFonts w:ascii="Garamond" w:eastAsia="Cambria" w:hAnsi="Garamond" w:cs="Cambria"/>
          <w:b/>
          <w:sz w:val="24"/>
          <w:szCs w:val="24"/>
        </w:rPr>
        <w:br/>
      </w:r>
      <w:r w:rsidR="00C6616F" w:rsidRPr="00C6616F">
        <w:rPr>
          <w:rFonts w:ascii="Garamond" w:eastAsia="Cambria" w:hAnsi="Garamond" w:cs="Cambria"/>
          <w:b/>
          <w:sz w:val="24"/>
          <w:szCs w:val="24"/>
        </w:rPr>
        <w:lastRenderedPageBreak/>
        <w:t xml:space="preserve">ABOUT </w:t>
      </w:r>
      <w:r>
        <w:rPr>
          <w:rFonts w:ascii="Garamond" w:eastAsia="Cambria" w:hAnsi="Garamond" w:cs="Cambria"/>
          <w:b/>
          <w:sz w:val="24"/>
          <w:szCs w:val="24"/>
        </w:rPr>
        <w:br/>
      </w:r>
      <w:r w:rsidR="009A647F" w:rsidRPr="00746594">
        <w:rPr>
          <w:rFonts w:ascii="Garamond" w:eastAsia="Cambria" w:hAnsi="Garamond" w:cs="Cambria"/>
          <w:b/>
          <w:sz w:val="24"/>
          <w:szCs w:val="24"/>
        </w:rPr>
        <w:br/>
      </w:r>
      <w:r w:rsidR="009A647F" w:rsidRPr="00746594">
        <w:rPr>
          <w:rFonts w:ascii="Garamond" w:eastAsia="Georgia" w:hAnsi="Garamond" w:cs="Georgia"/>
          <w:b/>
          <w:color w:val="auto"/>
          <w:sz w:val="24"/>
          <w:szCs w:val="24"/>
        </w:rPr>
        <w:t>Jenny &amp; Tyler</w:t>
      </w:r>
      <w:r w:rsidR="00E20C6A" w:rsidRPr="00746594">
        <w:rPr>
          <w:rFonts w:ascii="Garamond" w:eastAsia="Georgia" w:hAnsi="Garamond" w:cs="Georgia"/>
          <w:color w:val="auto"/>
          <w:sz w:val="24"/>
          <w:szCs w:val="24"/>
        </w:rPr>
        <w:t xml:space="preserve"> are a </w:t>
      </w:r>
      <w:r>
        <w:rPr>
          <w:rFonts w:ascii="Garamond" w:eastAsia="Georgia" w:hAnsi="Garamond" w:cs="Georgia"/>
          <w:color w:val="auto"/>
          <w:sz w:val="24"/>
          <w:szCs w:val="24"/>
        </w:rPr>
        <w:t xml:space="preserve">married </w:t>
      </w:r>
      <w:r w:rsidR="00C42087" w:rsidRPr="00746594">
        <w:rPr>
          <w:rFonts w:ascii="Garamond" w:eastAsia="Georgia" w:hAnsi="Garamond" w:cs="Georgia"/>
          <w:color w:val="auto"/>
          <w:sz w:val="24"/>
          <w:szCs w:val="24"/>
        </w:rPr>
        <w:t>folk-pop</w:t>
      </w:r>
      <w:r w:rsidR="00E20C6A" w:rsidRPr="00746594">
        <w:rPr>
          <w:rFonts w:ascii="Garamond" w:eastAsia="Georgia" w:hAnsi="Garamond" w:cs="Georgia"/>
          <w:color w:val="auto"/>
          <w:sz w:val="24"/>
          <w:szCs w:val="24"/>
        </w:rPr>
        <w:t xml:space="preserve"> act originally </w:t>
      </w:r>
      <w:r w:rsidR="00C6616F">
        <w:rPr>
          <w:rFonts w:ascii="Garamond" w:eastAsia="Georgia" w:hAnsi="Garamond" w:cs="Georgia"/>
          <w:color w:val="auto"/>
          <w:sz w:val="24"/>
          <w:szCs w:val="24"/>
        </w:rPr>
        <w:t xml:space="preserve">hailing </w:t>
      </w:r>
      <w:r w:rsidR="00E20C6A" w:rsidRPr="00746594">
        <w:rPr>
          <w:rFonts w:ascii="Garamond" w:eastAsia="Georgia" w:hAnsi="Garamond" w:cs="Georgia"/>
          <w:color w:val="auto"/>
          <w:sz w:val="24"/>
          <w:szCs w:val="24"/>
        </w:rPr>
        <w:t xml:space="preserve">from the east </w:t>
      </w:r>
      <w:r>
        <w:rPr>
          <w:rFonts w:ascii="Garamond" w:eastAsia="Georgia" w:hAnsi="Garamond" w:cs="Georgia"/>
          <w:color w:val="auto"/>
          <w:sz w:val="24"/>
          <w:szCs w:val="24"/>
        </w:rPr>
        <w:t xml:space="preserve">coast, first meeting </w:t>
      </w:r>
      <w:r w:rsidR="00E20C6A" w:rsidRPr="00746594">
        <w:rPr>
          <w:rFonts w:ascii="Garamond" w:eastAsia="Georgia" w:hAnsi="Garamond" w:cs="Georgia"/>
          <w:color w:val="auto"/>
          <w:sz w:val="24"/>
          <w:szCs w:val="24"/>
        </w:rPr>
        <w:t xml:space="preserve">on </w:t>
      </w:r>
      <w:r w:rsidR="00C6616F">
        <w:rPr>
          <w:rFonts w:ascii="Garamond" w:eastAsia="Georgia" w:hAnsi="Garamond" w:cs="Georgia"/>
          <w:color w:val="auto"/>
          <w:sz w:val="24"/>
          <w:szCs w:val="24"/>
        </w:rPr>
        <w:t xml:space="preserve">a bus on </w:t>
      </w:r>
      <w:r w:rsidR="00E20C6A" w:rsidRPr="00746594">
        <w:rPr>
          <w:rFonts w:ascii="Garamond" w:eastAsia="Georgia" w:hAnsi="Garamond" w:cs="Georgia"/>
          <w:color w:val="auto"/>
          <w:sz w:val="24"/>
          <w:szCs w:val="24"/>
        </w:rPr>
        <w:t xml:space="preserve">the campus of the University of Delaware. Both of them grew up in musical families with different </w:t>
      </w:r>
      <w:r>
        <w:rPr>
          <w:rFonts w:ascii="Garamond" w:eastAsia="Georgia" w:hAnsi="Garamond" w:cs="Georgia"/>
          <w:color w:val="auto"/>
          <w:sz w:val="24"/>
          <w:szCs w:val="24"/>
        </w:rPr>
        <w:t xml:space="preserve">tastes; </w:t>
      </w:r>
      <w:r w:rsidR="00E20C6A" w:rsidRPr="00746594">
        <w:rPr>
          <w:rFonts w:ascii="Garamond" w:eastAsia="Georgia" w:hAnsi="Garamond" w:cs="Georgia"/>
          <w:color w:val="auto"/>
          <w:sz w:val="24"/>
          <w:szCs w:val="24"/>
        </w:rPr>
        <w:t xml:space="preserve">Jenny </w:t>
      </w:r>
      <w:r>
        <w:rPr>
          <w:rFonts w:ascii="Garamond" w:eastAsia="Georgia" w:hAnsi="Garamond" w:cs="Georgia"/>
          <w:color w:val="auto"/>
          <w:sz w:val="24"/>
          <w:szCs w:val="24"/>
        </w:rPr>
        <w:t xml:space="preserve">grew up listening to bluegrass artists like Ricky Skaggs and while </w:t>
      </w:r>
      <w:r w:rsidR="00E20C6A" w:rsidRPr="00746594">
        <w:rPr>
          <w:rFonts w:ascii="Garamond" w:eastAsia="Georgia" w:hAnsi="Garamond" w:cs="Georgia"/>
          <w:color w:val="auto"/>
          <w:sz w:val="24"/>
          <w:szCs w:val="24"/>
        </w:rPr>
        <w:t>Tyler</w:t>
      </w:r>
      <w:r>
        <w:rPr>
          <w:rFonts w:ascii="Garamond" w:eastAsia="Georgia" w:hAnsi="Garamond" w:cs="Georgia"/>
          <w:color w:val="auto"/>
          <w:sz w:val="24"/>
          <w:szCs w:val="24"/>
        </w:rPr>
        <w:t xml:space="preserve"> was hearing the tunes of</w:t>
      </w:r>
      <w:r w:rsidR="00E20C6A" w:rsidRPr="00746594">
        <w:rPr>
          <w:rFonts w:ascii="Garamond" w:eastAsia="Georgia" w:hAnsi="Garamond" w:cs="Georgia"/>
          <w:color w:val="auto"/>
          <w:sz w:val="24"/>
          <w:szCs w:val="24"/>
        </w:rPr>
        <w:t xml:space="preserve"> </w:t>
      </w:r>
      <w:r>
        <w:rPr>
          <w:rFonts w:ascii="Garamond" w:eastAsia="Georgia" w:hAnsi="Garamond" w:cs="Georgia"/>
          <w:color w:val="auto"/>
          <w:sz w:val="24"/>
          <w:szCs w:val="24"/>
        </w:rPr>
        <w:t>artists ranging from Bing Crosby to James Taylor. Following their marriage in 2007,</w:t>
      </w:r>
      <w:r w:rsidR="00E20C6A" w:rsidRPr="00746594">
        <w:rPr>
          <w:rFonts w:ascii="Garamond" w:eastAsia="Georgia" w:hAnsi="Garamond" w:cs="Georgia"/>
          <w:color w:val="auto"/>
          <w:sz w:val="24"/>
          <w:szCs w:val="24"/>
        </w:rPr>
        <w:t xml:space="preserve"> the couple began their</w:t>
      </w:r>
      <w:r>
        <w:rPr>
          <w:rFonts w:ascii="Garamond" w:eastAsia="Georgia" w:hAnsi="Garamond" w:cs="Georgia"/>
          <w:color w:val="auto"/>
          <w:sz w:val="24"/>
          <w:szCs w:val="24"/>
        </w:rPr>
        <w:t xml:space="preserve"> artist</w:t>
      </w:r>
      <w:r w:rsidR="00E20C6A" w:rsidRPr="00746594">
        <w:rPr>
          <w:rFonts w:ascii="Garamond" w:eastAsia="Georgia" w:hAnsi="Garamond" w:cs="Georgia"/>
          <w:color w:val="auto"/>
          <w:sz w:val="24"/>
          <w:szCs w:val="24"/>
        </w:rPr>
        <w:t xml:space="preserve"> </w:t>
      </w:r>
      <w:r>
        <w:rPr>
          <w:rFonts w:ascii="Garamond" w:eastAsia="Georgia" w:hAnsi="Garamond" w:cs="Georgia"/>
          <w:color w:val="auto"/>
          <w:sz w:val="24"/>
          <w:szCs w:val="24"/>
        </w:rPr>
        <w:t>career,</w:t>
      </w:r>
      <w:r w:rsidR="00E20C6A" w:rsidRPr="00746594">
        <w:rPr>
          <w:rFonts w:ascii="Garamond" w:eastAsia="Georgia" w:hAnsi="Garamond" w:cs="Georgia"/>
          <w:color w:val="auto"/>
          <w:sz w:val="24"/>
          <w:szCs w:val="24"/>
        </w:rPr>
        <w:t xml:space="preserve"> performing</w:t>
      </w:r>
      <w:r>
        <w:rPr>
          <w:rFonts w:ascii="Garamond" w:eastAsia="Georgia" w:hAnsi="Garamond" w:cs="Georgia"/>
          <w:color w:val="auto"/>
          <w:sz w:val="24"/>
          <w:szCs w:val="24"/>
        </w:rPr>
        <w:t xml:space="preserve"> and recording</w:t>
      </w:r>
      <w:r w:rsidR="00E20C6A" w:rsidRPr="00746594">
        <w:rPr>
          <w:rFonts w:ascii="Garamond" w:eastAsia="Georgia" w:hAnsi="Garamond" w:cs="Georgia"/>
          <w:color w:val="auto"/>
          <w:sz w:val="24"/>
          <w:szCs w:val="24"/>
        </w:rPr>
        <w:t xml:space="preserve"> their </w:t>
      </w:r>
      <w:r w:rsidR="00C67840" w:rsidRPr="00746594">
        <w:rPr>
          <w:rFonts w:ascii="Garamond" w:eastAsia="Georgia" w:hAnsi="Garamond" w:cs="Georgia"/>
          <w:color w:val="auto"/>
          <w:sz w:val="24"/>
          <w:szCs w:val="24"/>
        </w:rPr>
        <w:t xml:space="preserve">own </w:t>
      </w:r>
      <w:r>
        <w:rPr>
          <w:rFonts w:ascii="Garamond" w:eastAsia="Georgia" w:hAnsi="Garamond" w:cs="Georgia"/>
          <w:color w:val="auto"/>
          <w:sz w:val="24"/>
          <w:szCs w:val="24"/>
        </w:rPr>
        <w:t>compos</w:t>
      </w:r>
      <w:r w:rsidR="00C6616F">
        <w:rPr>
          <w:rFonts w:ascii="Garamond" w:eastAsia="Georgia" w:hAnsi="Garamond" w:cs="Georgia"/>
          <w:color w:val="auto"/>
          <w:sz w:val="24"/>
          <w:szCs w:val="24"/>
        </w:rPr>
        <w:t xml:space="preserve">itions and moving to Nashville a year later. </w:t>
      </w:r>
      <w:r w:rsidR="00C6616F">
        <w:rPr>
          <w:rFonts w:ascii="Garamond" w:eastAsia="Georgia" w:hAnsi="Garamond" w:cs="Georgia"/>
          <w:color w:val="auto"/>
          <w:sz w:val="24"/>
          <w:szCs w:val="24"/>
        </w:rPr>
        <w:br/>
      </w:r>
      <w:r w:rsidR="00C6616F">
        <w:rPr>
          <w:rFonts w:ascii="Garamond" w:eastAsia="Georgia" w:hAnsi="Garamond" w:cs="Georgia"/>
          <w:color w:val="auto"/>
          <w:sz w:val="24"/>
          <w:szCs w:val="24"/>
        </w:rPr>
        <w:br/>
      </w:r>
      <w:r w:rsidR="00E20C6A" w:rsidRPr="00746594">
        <w:rPr>
          <w:rFonts w:ascii="Garamond" w:eastAsia="Georgia" w:hAnsi="Garamond" w:cs="Georgia"/>
          <w:color w:val="auto"/>
          <w:sz w:val="24"/>
          <w:szCs w:val="24"/>
        </w:rPr>
        <w:t>Ev</w:t>
      </w:r>
      <w:r w:rsidR="00C6616F">
        <w:rPr>
          <w:rFonts w:ascii="Garamond" w:eastAsia="Georgia" w:hAnsi="Garamond" w:cs="Georgia"/>
          <w:color w:val="auto"/>
          <w:sz w:val="24"/>
          <w:szCs w:val="24"/>
        </w:rPr>
        <w:t>en though Jenny &amp; Tyler</w:t>
      </w:r>
      <w:r w:rsidR="00E20C6A" w:rsidRPr="00746594">
        <w:rPr>
          <w:rFonts w:ascii="Garamond" w:eastAsia="Georgia" w:hAnsi="Garamond" w:cs="Georgia"/>
          <w:color w:val="auto"/>
          <w:sz w:val="24"/>
          <w:szCs w:val="24"/>
        </w:rPr>
        <w:t xml:space="preserve"> had diver</w:t>
      </w:r>
      <w:r w:rsidR="00C6616F">
        <w:rPr>
          <w:rFonts w:ascii="Garamond" w:eastAsia="Georgia" w:hAnsi="Garamond" w:cs="Georgia"/>
          <w:color w:val="auto"/>
          <w:sz w:val="24"/>
          <w:szCs w:val="24"/>
        </w:rPr>
        <w:t>se music styles between them, their coming together</w:t>
      </w:r>
      <w:r w:rsidR="00E20C6A" w:rsidRPr="00746594">
        <w:rPr>
          <w:rFonts w:ascii="Garamond" w:eastAsia="Georgia" w:hAnsi="Garamond" w:cs="Georgia"/>
          <w:color w:val="auto"/>
          <w:sz w:val="24"/>
          <w:szCs w:val="24"/>
        </w:rPr>
        <w:t xml:space="preserve"> led to a unique sound of their own that began resonating with music fans. Drawing </w:t>
      </w:r>
      <w:r w:rsidR="009A647F" w:rsidRPr="00746594">
        <w:rPr>
          <w:rFonts w:ascii="Garamond" w:eastAsia="Georgia" w:hAnsi="Garamond" w:cs="Georgia"/>
          <w:color w:val="auto"/>
          <w:sz w:val="24"/>
          <w:szCs w:val="24"/>
        </w:rPr>
        <w:t>influence from Si</w:t>
      </w:r>
      <w:r w:rsidR="000260E5" w:rsidRPr="00746594">
        <w:rPr>
          <w:rFonts w:ascii="Garamond" w:eastAsia="Georgia" w:hAnsi="Garamond" w:cs="Georgia"/>
          <w:color w:val="auto"/>
          <w:sz w:val="24"/>
          <w:szCs w:val="24"/>
        </w:rPr>
        <w:t>mon &amp; Garfunkel, Glen Hansard, and</w:t>
      </w:r>
      <w:r w:rsidR="009A647F" w:rsidRPr="00746594">
        <w:rPr>
          <w:rFonts w:ascii="Garamond" w:eastAsia="Georgia" w:hAnsi="Garamond" w:cs="Georgia"/>
          <w:color w:val="auto"/>
          <w:sz w:val="24"/>
          <w:szCs w:val="24"/>
        </w:rPr>
        <w:t xml:space="preserve"> Alison Krauss, Jenny &amp; Tyler have found their place in today’s landscape of singer</w:t>
      </w:r>
      <w:r w:rsidR="00E20C6A" w:rsidRPr="00746594">
        <w:rPr>
          <w:rFonts w:ascii="Garamond" w:eastAsia="Georgia" w:hAnsi="Garamond" w:cs="Georgia"/>
          <w:color w:val="auto"/>
          <w:sz w:val="24"/>
          <w:szCs w:val="24"/>
        </w:rPr>
        <w:t>s</w:t>
      </w:r>
      <w:r w:rsidR="009A647F" w:rsidRPr="00746594">
        <w:rPr>
          <w:rFonts w:ascii="Garamond" w:eastAsia="Georgia" w:hAnsi="Garamond" w:cs="Georgia"/>
          <w:color w:val="auto"/>
          <w:sz w:val="24"/>
          <w:szCs w:val="24"/>
        </w:rPr>
        <w:t>/songwriter</w:t>
      </w:r>
      <w:r w:rsidR="00E20C6A" w:rsidRPr="00746594">
        <w:rPr>
          <w:rFonts w:ascii="Garamond" w:eastAsia="Georgia" w:hAnsi="Garamond" w:cs="Georgia"/>
          <w:color w:val="auto"/>
          <w:sz w:val="24"/>
          <w:szCs w:val="24"/>
        </w:rPr>
        <w:t>s in the folk-pop genre.</w:t>
      </w:r>
      <w:r w:rsidR="00C67840" w:rsidRPr="00746594">
        <w:rPr>
          <w:rFonts w:ascii="Garamond" w:eastAsia="Georgia" w:hAnsi="Garamond" w:cs="Georgia"/>
          <w:color w:val="auto"/>
          <w:sz w:val="24"/>
          <w:szCs w:val="24"/>
        </w:rPr>
        <w:t xml:space="preserve"> Their songs have been featured on ABC’s </w:t>
      </w:r>
      <w:r w:rsidR="00C67840" w:rsidRPr="00746594">
        <w:rPr>
          <w:rFonts w:ascii="Garamond" w:eastAsia="Georgia" w:hAnsi="Garamond" w:cs="Georgia"/>
          <w:i/>
          <w:color w:val="auto"/>
          <w:sz w:val="24"/>
          <w:szCs w:val="24"/>
        </w:rPr>
        <w:t>Pretty Little Liars</w:t>
      </w:r>
      <w:r w:rsidR="00C67840" w:rsidRPr="00746594">
        <w:rPr>
          <w:rFonts w:ascii="Garamond" w:eastAsia="Georgia" w:hAnsi="Garamond" w:cs="Georgia"/>
          <w:color w:val="auto"/>
          <w:sz w:val="24"/>
          <w:szCs w:val="24"/>
        </w:rPr>
        <w:t xml:space="preserve">, </w:t>
      </w:r>
      <w:r w:rsidR="00C67840" w:rsidRPr="00746594">
        <w:rPr>
          <w:rFonts w:ascii="Garamond" w:eastAsia="Georgia" w:hAnsi="Garamond" w:cs="Georgia"/>
          <w:i/>
          <w:color w:val="auto"/>
          <w:sz w:val="24"/>
          <w:szCs w:val="24"/>
        </w:rPr>
        <w:t>NY Med</w:t>
      </w:r>
      <w:r w:rsidR="00C67840" w:rsidRPr="00746594">
        <w:rPr>
          <w:rFonts w:ascii="Garamond" w:eastAsia="Georgia" w:hAnsi="Garamond" w:cs="Georgia"/>
          <w:color w:val="auto"/>
          <w:sz w:val="24"/>
          <w:szCs w:val="24"/>
        </w:rPr>
        <w:t xml:space="preserve">, MTV’s </w:t>
      </w:r>
      <w:r w:rsidR="00C67840" w:rsidRPr="00746594">
        <w:rPr>
          <w:rFonts w:ascii="Garamond" w:eastAsia="Georgia" w:hAnsi="Garamond" w:cs="Georgia"/>
          <w:i/>
          <w:color w:val="auto"/>
          <w:sz w:val="24"/>
          <w:szCs w:val="24"/>
        </w:rPr>
        <w:t>Teen Mom</w:t>
      </w:r>
      <w:r w:rsidR="00C67840" w:rsidRPr="00746594">
        <w:rPr>
          <w:rFonts w:ascii="Garamond" w:eastAsia="Georgia" w:hAnsi="Garamond" w:cs="Georgia"/>
          <w:color w:val="auto"/>
          <w:sz w:val="24"/>
          <w:szCs w:val="24"/>
        </w:rPr>
        <w:t xml:space="preserve">, and YouTube’s </w:t>
      </w:r>
      <w:r w:rsidR="00C67840" w:rsidRPr="00746594">
        <w:rPr>
          <w:rFonts w:ascii="Garamond" w:eastAsia="Georgia" w:hAnsi="Garamond" w:cs="Georgia"/>
          <w:i/>
          <w:color w:val="auto"/>
          <w:sz w:val="24"/>
          <w:szCs w:val="24"/>
        </w:rPr>
        <w:t>Kid President</w:t>
      </w:r>
      <w:r w:rsidR="00C67840" w:rsidRPr="00746594">
        <w:rPr>
          <w:rFonts w:ascii="Garamond" w:eastAsia="Georgia" w:hAnsi="Garamond" w:cs="Georgia"/>
          <w:color w:val="auto"/>
          <w:sz w:val="24"/>
          <w:szCs w:val="24"/>
        </w:rPr>
        <w:t xml:space="preserve">.  During </w:t>
      </w:r>
      <w:r>
        <w:rPr>
          <w:rFonts w:ascii="Garamond" w:eastAsia="Georgia" w:hAnsi="Garamond" w:cs="Georgia"/>
          <w:color w:val="auto"/>
          <w:sz w:val="24"/>
          <w:szCs w:val="24"/>
        </w:rPr>
        <w:t xml:space="preserve">the past </w:t>
      </w:r>
      <w:r w:rsidR="00C67840" w:rsidRPr="00746594">
        <w:rPr>
          <w:rFonts w:ascii="Garamond" w:eastAsia="Georgia" w:hAnsi="Garamond" w:cs="Georgia"/>
          <w:color w:val="auto"/>
          <w:sz w:val="24"/>
          <w:szCs w:val="24"/>
        </w:rPr>
        <w:t>ten yea</w:t>
      </w:r>
      <w:r>
        <w:rPr>
          <w:rFonts w:ascii="Garamond" w:eastAsia="Georgia" w:hAnsi="Garamond" w:cs="Georgia"/>
          <w:color w:val="auto"/>
          <w:sz w:val="24"/>
          <w:szCs w:val="24"/>
        </w:rPr>
        <w:t xml:space="preserve">rs of mastering their craft, Jenny &amp; Tyler have </w:t>
      </w:r>
      <w:r w:rsidR="00C6616F">
        <w:rPr>
          <w:rFonts w:ascii="Garamond" w:eastAsia="Georgia" w:hAnsi="Garamond" w:cs="Georgia"/>
          <w:color w:val="auto"/>
          <w:sz w:val="24"/>
          <w:szCs w:val="24"/>
        </w:rPr>
        <w:t>performed</w:t>
      </w:r>
      <w:r>
        <w:rPr>
          <w:rFonts w:ascii="Garamond" w:eastAsia="Georgia" w:hAnsi="Garamond" w:cs="Georgia"/>
          <w:color w:val="auto"/>
          <w:sz w:val="24"/>
          <w:szCs w:val="24"/>
        </w:rPr>
        <w:t xml:space="preserve"> </w:t>
      </w:r>
      <w:r w:rsidR="00C67840" w:rsidRPr="00746594">
        <w:rPr>
          <w:rFonts w:ascii="Garamond" w:eastAsia="Georgia" w:hAnsi="Garamond" w:cs="Georgia"/>
          <w:color w:val="auto"/>
          <w:sz w:val="24"/>
          <w:szCs w:val="24"/>
        </w:rPr>
        <w:t xml:space="preserve">over 1,100 concerts nationally and </w:t>
      </w:r>
      <w:r w:rsidR="009A647F" w:rsidRPr="00746594">
        <w:rPr>
          <w:rFonts w:ascii="Garamond" w:eastAsia="Georgia" w:hAnsi="Garamond" w:cs="Georgia"/>
          <w:color w:val="auto"/>
          <w:sz w:val="24"/>
          <w:szCs w:val="24"/>
        </w:rPr>
        <w:t>internationally</w:t>
      </w:r>
      <w:r w:rsidR="00C67840" w:rsidRPr="00746594">
        <w:rPr>
          <w:rFonts w:ascii="Garamond" w:eastAsia="Georgia" w:hAnsi="Garamond" w:cs="Georgia"/>
          <w:color w:val="auto"/>
          <w:sz w:val="24"/>
          <w:szCs w:val="24"/>
        </w:rPr>
        <w:t xml:space="preserve">, </w:t>
      </w:r>
      <w:r w:rsidR="00C6616F">
        <w:rPr>
          <w:rFonts w:ascii="Garamond" w:eastAsia="Georgia" w:hAnsi="Garamond" w:cs="Georgia"/>
          <w:color w:val="auto"/>
          <w:sz w:val="24"/>
          <w:szCs w:val="24"/>
        </w:rPr>
        <w:t>developing</w:t>
      </w:r>
      <w:r w:rsidR="009A647F" w:rsidRPr="00746594">
        <w:rPr>
          <w:rFonts w:ascii="Garamond" w:eastAsia="Georgia" w:hAnsi="Garamond" w:cs="Georgia"/>
          <w:color w:val="auto"/>
          <w:sz w:val="24"/>
          <w:szCs w:val="24"/>
        </w:rPr>
        <w:t xml:space="preserve"> their sound through extensive touring alongside such artists as Sara Groves, Green R</w:t>
      </w:r>
      <w:r w:rsidR="000260E5" w:rsidRPr="00746594">
        <w:rPr>
          <w:rFonts w:ascii="Garamond" w:eastAsia="Georgia" w:hAnsi="Garamond" w:cs="Georgia"/>
          <w:color w:val="auto"/>
          <w:sz w:val="24"/>
          <w:szCs w:val="24"/>
        </w:rPr>
        <w:t>iver Ordinance, Brandon Heath, and</w:t>
      </w:r>
      <w:r w:rsidR="009A647F" w:rsidRPr="00746594">
        <w:rPr>
          <w:rFonts w:ascii="Garamond" w:eastAsia="Georgia" w:hAnsi="Garamond" w:cs="Georgia"/>
          <w:color w:val="auto"/>
          <w:sz w:val="24"/>
          <w:szCs w:val="24"/>
        </w:rPr>
        <w:t xml:space="preserve"> Mac Powell.</w:t>
      </w:r>
      <w:r w:rsidR="00C67840" w:rsidRPr="00746594">
        <w:rPr>
          <w:rFonts w:ascii="Garamond" w:eastAsia="Georgia" w:hAnsi="Garamond" w:cs="Georgia"/>
          <w:color w:val="auto"/>
          <w:sz w:val="24"/>
          <w:szCs w:val="24"/>
        </w:rPr>
        <w:t xml:space="preserve">  </w:t>
      </w:r>
      <w:r w:rsidR="00C6616F">
        <w:rPr>
          <w:rFonts w:ascii="Garamond" w:eastAsia="Georgia" w:hAnsi="Garamond" w:cs="Georgia"/>
          <w:color w:val="auto"/>
          <w:sz w:val="24"/>
          <w:szCs w:val="24"/>
        </w:rPr>
        <w:br/>
      </w:r>
      <w:r w:rsidR="00C6616F">
        <w:rPr>
          <w:rFonts w:ascii="Garamond" w:eastAsia="Georgia" w:hAnsi="Garamond" w:cs="Georgia"/>
          <w:color w:val="auto"/>
          <w:sz w:val="24"/>
          <w:szCs w:val="24"/>
        </w:rPr>
        <w:br/>
      </w:r>
      <w:r w:rsidR="00C67840" w:rsidRPr="00746594">
        <w:rPr>
          <w:rFonts w:ascii="Garamond" w:eastAsia="Georgia" w:hAnsi="Garamond" w:cs="Georgia"/>
          <w:color w:val="auto"/>
          <w:sz w:val="24"/>
          <w:szCs w:val="24"/>
        </w:rPr>
        <w:t>Jenny &amp; Tyler</w:t>
      </w:r>
      <w:r w:rsidR="000260E5" w:rsidRPr="00746594">
        <w:rPr>
          <w:rFonts w:ascii="Garamond" w:eastAsia="Georgia" w:hAnsi="Garamond" w:cs="Georgia"/>
          <w:color w:val="auto"/>
          <w:sz w:val="24"/>
          <w:szCs w:val="24"/>
        </w:rPr>
        <w:t xml:space="preserve"> </w:t>
      </w:r>
      <w:r w:rsidR="00C67840" w:rsidRPr="00746594">
        <w:rPr>
          <w:rFonts w:ascii="Garamond" w:eastAsia="Georgia" w:hAnsi="Garamond" w:cs="Georgia"/>
          <w:color w:val="auto"/>
          <w:sz w:val="24"/>
          <w:szCs w:val="24"/>
        </w:rPr>
        <w:t xml:space="preserve">have released three charting albums, with the latest being </w:t>
      </w:r>
      <w:r w:rsidR="00C67840" w:rsidRPr="00746594">
        <w:rPr>
          <w:rFonts w:ascii="Garamond" w:eastAsia="Georgia" w:hAnsi="Garamond" w:cs="Georgia"/>
          <w:i/>
          <w:color w:val="auto"/>
          <w:sz w:val="24"/>
          <w:szCs w:val="24"/>
        </w:rPr>
        <w:t xml:space="preserve">Of This I’m Sure </w:t>
      </w:r>
      <w:r w:rsidR="00C67840" w:rsidRPr="00746594">
        <w:rPr>
          <w:rFonts w:ascii="Garamond" w:eastAsia="Georgia" w:hAnsi="Garamond" w:cs="Georgia"/>
          <w:color w:val="auto"/>
          <w:sz w:val="24"/>
          <w:szCs w:val="24"/>
        </w:rPr>
        <w:t>in 2015</w:t>
      </w:r>
      <w:r w:rsidR="009A647F" w:rsidRPr="00746594">
        <w:rPr>
          <w:rFonts w:ascii="Garamond" w:eastAsia="Georgia" w:hAnsi="Garamond" w:cs="Georgia"/>
          <w:color w:val="auto"/>
          <w:sz w:val="24"/>
          <w:szCs w:val="24"/>
        </w:rPr>
        <w:t>, which</w:t>
      </w:r>
      <w:r w:rsidR="00C67840" w:rsidRPr="00746594">
        <w:rPr>
          <w:rFonts w:ascii="Garamond" w:eastAsia="Georgia" w:hAnsi="Garamond" w:cs="Georgia"/>
          <w:color w:val="auto"/>
          <w:sz w:val="24"/>
          <w:szCs w:val="24"/>
        </w:rPr>
        <w:t xml:space="preserve"> was the first project for their new record label, Residence Music. Their latest holiday project, </w:t>
      </w:r>
      <w:r w:rsidR="00C67840" w:rsidRPr="00C6616F">
        <w:rPr>
          <w:rFonts w:ascii="Garamond" w:eastAsia="Georgia" w:hAnsi="Garamond" w:cs="Georgia"/>
          <w:i/>
          <w:color w:val="auto"/>
          <w:sz w:val="24"/>
          <w:szCs w:val="24"/>
        </w:rPr>
        <w:t>Christmas Stories</w:t>
      </w:r>
      <w:r w:rsidR="00C67840" w:rsidRPr="00746594">
        <w:rPr>
          <w:rFonts w:ascii="Garamond" w:eastAsia="Georgia" w:hAnsi="Garamond" w:cs="Georgia"/>
          <w:color w:val="auto"/>
          <w:sz w:val="24"/>
          <w:szCs w:val="24"/>
        </w:rPr>
        <w:t xml:space="preserve">, releases Nov. 4, 2016. </w:t>
      </w:r>
      <w:r w:rsidR="009A647F" w:rsidRPr="00746594">
        <w:rPr>
          <w:rFonts w:ascii="Garamond" w:eastAsia="Georgia" w:hAnsi="Garamond" w:cs="Georgia"/>
          <w:color w:val="auto"/>
          <w:sz w:val="24"/>
          <w:szCs w:val="24"/>
        </w:rPr>
        <w:t xml:space="preserve">The </w:t>
      </w:r>
      <w:proofErr w:type="gramStart"/>
      <w:r w:rsidR="009A647F" w:rsidRPr="00746594">
        <w:rPr>
          <w:rFonts w:ascii="Garamond" w:eastAsia="Georgia" w:hAnsi="Garamond" w:cs="Georgia"/>
          <w:color w:val="auto"/>
          <w:sz w:val="24"/>
          <w:szCs w:val="24"/>
        </w:rPr>
        <w:t>couple resides in Nashville, Tenn. and are</w:t>
      </w:r>
      <w:proofErr w:type="gramEnd"/>
      <w:r w:rsidR="009A647F" w:rsidRPr="00746594">
        <w:rPr>
          <w:rFonts w:ascii="Garamond" w:eastAsia="Georgia" w:hAnsi="Garamond" w:cs="Georgia"/>
          <w:color w:val="auto"/>
          <w:sz w:val="24"/>
          <w:szCs w:val="24"/>
        </w:rPr>
        <w:t xml:space="preserve"> parents </w:t>
      </w:r>
      <w:r w:rsidR="00471E56" w:rsidRPr="00746594">
        <w:rPr>
          <w:rFonts w:ascii="Garamond" w:eastAsia="Georgia" w:hAnsi="Garamond" w:cs="Georgia"/>
          <w:color w:val="auto"/>
          <w:sz w:val="24"/>
          <w:szCs w:val="24"/>
        </w:rPr>
        <w:t>to t</w:t>
      </w:r>
      <w:r w:rsidR="00C6616F">
        <w:rPr>
          <w:rFonts w:ascii="Garamond" w:eastAsia="Georgia" w:hAnsi="Garamond" w:cs="Georgia"/>
          <w:color w:val="auto"/>
          <w:sz w:val="24"/>
          <w:szCs w:val="24"/>
        </w:rPr>
        <w:t>hree</w:t>
      </w:r>
      <w:r w:rsidR="00471E56" w:rsidRPr="00746594">
        <w:rPr>
          <w:rFonts w:ascii="Garamond" w:eastAsia="Georgia" w:hAnsi="Garamond" w:cs="Georgia"/>
          <w:color w:val="auto"/>
          <w:sz w:val="24"/>
          <w:szCs w:val="24"/>
        </w:rPr>
        <w:t xml:space="preserve"> daughters, </w:t>
      </w:r>
      <w:r w:rsidR="00C6616F">
        <w:rPr>
          <w:rFonts w:ascii="Garamond" w:eastAsia="Georgia" w:hAnsi="Garamond" w:cs="Georgia"/>
          <w:color w:val="auto"/>
          <w:sz w:val="24"/>
          <w:szCs w:val="24"/>
        </w:rPr>
        <w:t xml:space="preserve">Jane, </w:t>
      </w:r>
      <w:r w:rsidR="00471E56" w:rsidRPr="00746594">
        <w:rPr>
          <w:rFonts w:ascii="Garamond" w:eastAsia="Georgia" w:hAnsi="Garamond" w:cs="Georgia"/>
          <w:color w:val="auto"/>
          <w:sz w:val="24"/>
          <w:szCs w:val="24"/>
        </w:rPr>
        <w:t>Sara</w:t>
      </w:r>
      <w:r w:rsidR="00C6616F">
        <w:rPr>
          <w:rFonts w:ascii="Garamond" w:eastAsia="Georgia" w:hAnsi="Garamond" w:cs="Georgia"/>
          <w:color w:val="auto"/>
          <w:sz w:val="24"/>
          <w:szCs w:val="24"/>
        </w:rPr>
        <w:t>, and Mary.</w:t>
      </w:r>
      <w:r w:rsidR="003749F4">
        <w:rPr>
          <w:rFonts w:ascii="Garamond" w:hAnsi="Garamond"/>
          <w:color w:val="auto"/>
          <w:sz w:val="24"/>
          <w:szCs w:val="24"/>
        </w:rPr>
        <w:br/>
      </w:r>
      <w:r w:rsidR="003749F4">
        <w:rPr>
          <w:rFonts w:ascii="Garamond" w:hAnsi="Garamond"/>
          <w:color w:val="auto"/>
          <w:sz w:val="24"/>
          <w:szCs w:val="24"/>
        </w:rPr>
        <w:br/>
        <w:t xml:space="preserve">- - - - </w:t>
      </w:r>
      <w:r w:rsidR="003749F4">
        <w:rPr>
          <w:rFonts w:ascii="Garamond" w:hAnsi="Garamond"/>
          <w:color w:val="auto"/>
          <w:sz w:val="24"/>
          <w:szCs w:val="24"/>
        </w:rPr>
        <w:br/>
      </w:r>
    </w:p>
    <w:p w:rsidR="00C6616F" w:rsidRDefault="00C6616F" w:rsidP="00C6616F">
      <w:pPr>
        <w:spacing w:after="0" w:line="240" w:lineRule="auto"/>
        <w:rPr>
          <w:rFonts w:ascii="Garamond" w:hAnsi="Garamond"/>
          <w:b/>
        </w:rPr>
      </w:pPr>
      <w:r>
        <w:rPr>
          <w:rFonts w:ascii="Garamond" w:eastAsia="Cambria" w:hAnsi="Garamond" w:cs="Cambria"/>
          <w:b/>
          <w:sz w:val="24"/>
          <w:szCs w:val="24"/>
        </w:rPr>
        <w:t>CHRISTMAS STORIES / Track Listing</w:t>
      </w:r>
      <w:r w:rsidRPr="00C6616F">
        <w:rPr>
          <w:rFonts w:ascii="Garamond" w:eastAsia="Cambria" w:hAnsi="Garamond" w:cs="Cambria"/>
          <w:b/>
          <w:sz w:val="24"/>
          <w:szCs w:val="24"/>
        </w:rPr>
        <w:t xml:space="preserve"> </w:t>
      </w:r>
      <w:r w:rsidRPr="00C6616F">
        <w:rPr>
          <w:rFonts w:ascii="Garamond" w:eastAsia="Cambria" w:hAnsi="Garamond" w:cs="Cambria"/>
          <w:b/>
          <w:sz w:val="24"/>
          <w:szCs w:val="24"/>
        </w:rPr>
        <w:br/>
      </w:r>
      <w:r>
        <w:rPr>
          <w:rFonts w:ascii="Garamond" w:hAnsi="Garamond"/>
          <w:b/>
        </w:rPr>
        <w:br/>
      </w:r>
      <w:r>
        <w:rPr>
          <w:rFonts w:ascii="Garamond" w:hAnsi="Garamond"/>
        </w:rPr>
        <w:t xml:space="preserve">01) </w:t>
      </w:r>
      <w:r w:rsidR="009A647F" w:rsidRPr="00746594">
        <w:rPr>
          <w:rFonts w:ascii="Garamond" w:eastAsia="Cambria" w:hAnsi="Garamond" w:cs="Cambria"/>
          <w:sz w:val="24"/>
          <w:szCs w:val="24"/>
        </w:rPr>
        <w:t>Christmastime</w:t>
      </w:r>
      <w:r>
        <w:rPr>
          <w:rFonts w:ascii="Garamond" w:eastAsia="Cambria" w:hAnsi="Garamond" w:cs="Cambria"/>
          <w:sz w:val="24"/>
          <w:szCs w:val="24"/>
        </w:rPr>
        <w:br/>
        <w:t xml:space="preserve">02) </w:t>
      </w:r>
      <w:r w:rsidR="009A647F" w:rsidRPr="00746594">
        <w:rPr>
          <w:rFonts w:ascii="Garamond" w:eastAsia="Cambria" w:hAnsi="Garamond" w:cs="Cambria"/>
          <w:sz w:val="24"/>
          <w:szCs w:val="24"/>
        </w:rPr>
        <w:t xml:space="preserve">I’ll Be Home For Christmas </w:t>
      </w:r>
      <w:r>
        <w:rPr>
          <w:rFonts w:ascii="Garamond" w:hAnsi="Garamond"/>
          <w:b/>
        </w:rPr>
        <w:br/>
        <w:t xml:space="preserve">03) </w:t>
      </w:r>
      <w:r w:rsidR="009A647F" w:rsidRPr="00746594">
        <w:rPr>
          <w:rFonts w:ascii="Garamond" w:eastAsia="Cambria" w:hAnsi="Garamond" w:cs="Cambria"/>
          <w:sz w:val="24"/>
          <w:szCs w:val="24"/>
        </w:rPr>
        <w:t xml:space="preserve">Winter Wonderland </w:t>
      </w:r>
      <w:r>
        <w:rPr>
          <w:rFonts w:ascii="Garamond" w:hAnsi="Garamond"/>
          <w:b/>
        </w:rPr>
        <w:br/>
        <w:t xml:space="preserve">04) </w:t>
      </w:r>
      <w:r w:rsidR="009A647F" w:rsidRPr="00746594">
        <w:rPr>
          <w:rFonts w:ascii="Garamond" w:eastAsia="Cambria" w:hAnsi="Garamond" w:cs="Cambria"/>
          <w:sz w:val="24"/>
          <w:szCs w:val="24"/>
        </w:rPr>
        <w:t xml:space="preserve">The Maker of the Sun and Moon </w:t>
      </w:r>
      <w:r>
        <w:rPr>
          <w:rFonts w:ascii="Garamond" w:hAnsi="Garamond"/>
          <w:b/>
        </w:rPr>
        <w:br/>
        <w:t xml:space="preserve">05) </w:t>
      </w:r>
      <w:r w:rsidR="009A647F" w:rsidRPr="00746594">
        <w:rPr>
          <w:rFonts w:ascii="Garamond" w:eastAsia="Cambria" w:hAnsi="Garamond" w:cs="Cambria"/>
          <w:sz w:val="24"/>
          <w:szCs w:val="24"/>
        </w:rPr>
        <w:t xml:space="preserve">Oh Holy Night </w:t>
      </w:r>
      <w:r>
        <w:rPr>
          <w:rFonts w:ascii="Garamond" w:hAnsi="Garamond"/>
          <w:b/>
        </w:rPr>
        <w:br/>
        <w:t xml:space="preserve">06) </w:t>
      </w:r>
      <w:r w:rsidR="009A647F" w:rsidRPr="00746594">
        <w:rPr>
          <w:rFonts w:ascii="Garamond" w:eastAsia="Cambria" w:hAnsi="Garamond" w:cs="Cambria"/>
          <w:sz w:val="24"/>
          <w:szCs w:val="24"/>
        </w:rPr>
        <w:t xml:space="preserve">In The Bleak </w:t>
      </w:r>
      <w:r w:rsidR="009A647F" w:rsidRPr="00746594">
        <w:rPr>
          <w:rFonts w:ascii="Garamond" w:eastAsia="Cambria" w:hAnsi="Garamond" w:cs="Cambria"/>
          <w:color w:val="auto"/>
          <w:sz w:val="24"/>
          <w:szCs w:val="24"/>
        </w:rPr>
        <w:t>Midwinter</w:t>
      </w:r>
      <w:r w:rsidR="000260E5" w:rsidRPr="00746594">
        <w:rPr>
          <w:rFonts w:ascii="Garamond" w:eastAsia="Cambria" w:hAnsi="Garamond" w:cs="Cambria"/>
          <w:color w:val="auto"/>
          <w:sz w:val="24"/>
          <w:szCs w:val="24"/>
        </w:rPr>
        <w:t>*</w:t>
      </w:r>
    </w:p>
    <w:p w:rsidR="007E1849" w:rsidRPr="00C6616F" w:rsidRDefault="00C6616F" w:rsidP="00C6616F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07 </w:t>
      </w:r>
      <w:r w:rsidR="009A647F" w:rsidRPr="00746594">
        <w:rPr>
          <w:rFonts w:ascii="Garamond" w:eastAsia="Cambria" w:hAnsi="Garamond" w:cs="Cambria"/>
          <w:sz w:val="24"/>
          <w:szCs w:val="24"/>
        </w:rPr>
        <w:t xml:space="preserve">Handel’s Messiah </w:t>
      </w:r>
      <w:r>
        <w:rPr>
          <w:rFonts w:ascii="Garamond" w:hAnsi="Garamond"/>
          <w:b/>
        </w:rPr>
        <w:br/>
        <w:t xml:space="preserve">08) </w:t>
      </w:r>
      <w:r w:rsidR="009A647F" w:rsidRPr="00746594">
        <w:rPr>
          <w:rFonts w:ascii="Garamond" w:eastAsia="Cambria" w:hAnsi="Garamond" w:cs="Cambria"/>
          <w:sz w:val="24"/>
          <w:szCs w:val="24"/>
        </w:rPr>
        <w:t xml:space="preserve">White Christmas </w:t>
      </w:r>
      <w:r>
        <w:rPr>
          <w:rFonts w:ascii="Garamond" w:hAnsi="Garamond"/>
          <w:b/>
        </w:rPr>
        <w:br/>
        <w:t xml:space="preserve">09) </w:t>
      </w:r>
      <w:r w:rsidR="009A647F" w:rsidRPr="00746594">
        <w:rPr>
          <w:rFonts w:ascii="Garamond" w:eastAsia="Cambria" w:hAnsi="Garamond" w:cs="Cambria"/>
          <w:sz w:val="24"/>
          <w:szCs w:val="24"/>
        </w:rPr>
        <w:t xml:space="preserve">Gloria Immanuel </w:t>
      </w:r>
    </w:p>
    <w:p w:rsidR="007E1849" w:rsidRPr="00746594" w:rsidRDefault="009A647F">
      <w:pPr>
        <w:spacing w:after="0" w:line="240" w:lineRule="auto"/>
        <w:rPr>
          <w:rFonts w:ascii="Garamond" w:hAnsi="Garamond"/>
          <w:color w:val="auto"/>
        </w:rPr>
      </w:pPr>
      <w:r w:rsidRPr="00746594">
        <w:rPr>
          <w:rFonts w:ascii="Garamond" w:eastAsia="Cambria" w:hAnsi="Garamond" w:cs="Cambria"/>
          <w:b/>
          <w:sz w:val="24"/>
          <w:szCs w:val="24"/>
        </w:rPr>
        <w:br/>
      </w:r>
      <w:r w:rsidR="000260E5" w:rsidRPr="00746594">
        <w:rPr>
          <w:rFonts w:ascii="Garamond" w:eastAsia="Cambria" w:hAnsi="Garamond" w:cs="Cambria"/>
          <w:color w:val="auto"/>
          <w:sz w:val="24"/>
          <w:szCs w:val="24"/>
        </w:rPr>
        <w:t>*</w:t>
      </w:r>
      <w:r w:rsidRPr="00746594">
        <w:rPr>
          <w:rFonts w:ascii="Garamond" w:eastAsia="Cambria" w:hAnsi="Garamond" w:cs="Cambria"/>
          <w:color w:val="auto"/>
          <w:sz w:val="24"/>
          <w:szCs w:val="24"/>
        </w:rPr>
        <w:t xml:space="preserve">All songs produced by Ben Shive except for </w:t>
      </w:r>
      <w:r w:rsidR="000260E5" w:rsidRPr="00746594">
        <w:rPr>
          <w:rFonts w:ascii="Garamond" w:eastAsia="Cambria" w:hAnsi="Garamond" w:cs="Cambria"/>
          <w:color w:val="auto"/>
          <w:sz w:val="24"/>
          <w:szCs w:val="24"/>
        </w:rPr>
        <w:t>“In The Bleak Midwinter” that was</w:t>
      </w:r>
      <w:r w:rsidRPr="00746594">
        <w:rPr>
          <w:rFonts w:ascii="Garamond" w:eastAsia="Cambria" w:hAnsi="Garamond" w:cs="Cambria"/>
          <w:color w:val="auto"/>
          <w:sz w:val="24"/>
          <w:szCs w:val="24"/>
        </w:rPr>
        <w:t xml:space="preserve"> produced by Tyler Somers</w:t>
      </w:r>
      <w:r w:rsidR="000260E5" w:rsidRPr="00746594">
        <w:rPr>
          <w:rFonts w:ascii="Garamond" w:eastAsia="Cambria" w:hAnsi="Garamond" w:cs="Cambria"/>
          <w:color w:val="auto"/>
          <w:sz w:val="24"/>
          <w:szCs w:val="24"/>
        </w:rPr>
        <w:t>.</w:t>
      </w:r>
      <w:r w:rsidRPr="00746594">
        <w:rPr>
          <w:rFonts w:ascii="Garamond" w:eastAsia="Cambria" w:hAnsi="Garamond" w:cs="Cambria"/>
          <w:color w:val="auto"/>
          <w:sz w:val="24"/>
          <w:szCs w:val="24"/>
        </w:rPr>
        <w:br/>
      </w:r>
    </w:p>
    <w:sectPr w:rsidR="007E1849" w:rsidRPr="007465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32C1D"/>
    <w:multiLevelType w:val="multilevel"/>
    <w:tmpl w:val="1E924B8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49"/>
    <w:rsid w:val="000260E5"/>
    <w:rsid w:val="003749F4"/>
    <w:rsid w:val="00471E56"/>
    <w:rsid w:val="00746594"/>
    <w:rsid w:val="007E1849"/>
    <w:rsid w:val="008204CA"/>
    <w:rsid w:val="009A647F"/>
    <w:rsid w:val="00C42087"/>
    <w:rsid w:val="00C6616F"/>
    <w:rsid w:val="00C67840"/>
    <w:rsid w:val="00CC4338"/>
    <w:rsid w:val="00DA52A9"/>
    <w:rsid w:val="00E2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jennyandtyler.com" TargetMode="External"/><Relationship Id="rId8" Type="http://schemas.openxmlformats.org/officeDocument/2006/relationships/hyperlink" Target="http://www.facebook.com/jennyandtyler" TargetMode="External"/><Relationship Id="rId9" Type="http://schemas.openxmlformats.org/officeDocument/2006/relationships/hyperlink" Target="http://www.twitter.com/jennyandtyle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3627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Bozeman</dc:creator>
  <cp:lastModifiedBy>Tyler Somers</cp:lastModifiedBy>
  <cp:revision>2</cp:revision>
  <dcterms:created xsi:type="dcterms:W3CDTF">2017-08-16T21:39:00Z</dcterms:created>
  <dcterms:modified xsi:type="dcterms:W3CDTF">2017-08-16T21:39:00Z</dcterms:modified>
</cp:coreProperties>
</file>